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48" w:rsidRDefault="007C5FCA">
      <w:pPr>
        <w:ind w:left="-73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15 декабря 2021 года состоялось выездное заседание руководителей групп родительского контроля за организацией горячего питания, в котором приняли участие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руководители групп родительского контроля всех школ Новоуральского городского округа.  Школа села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арасково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выбрана неслучайно, родители давно хотели увидеть, как организовано питание в сельских школах и как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коллективу</w:t>
      </w:r>
      <w:r w:rsidR="0064688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удалось достигнуть 100% охвата питанием.</w:t>
      </w:r>
    </w:p>
    <w:p w:rsidR="007C5FCA" w:rsidRDefault="007C5FCA">
      <w:pPr>
        <w:ind w:left="-73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C5FCA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2502873" cy="1878398"/>
            <wp:effectExtent l="0" t="0" r="0" b="0"/>
            <wp:docPr id="11" name="Рисунок 11" descr="C:\Users\vvovchinnikova\Downloads\IMG-2021121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ovchinnikova\Downloads\IMG-20211215-WA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59" cy="19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t xml:space="preserve">     </w:t>
      </w:r>
      <w:r w:rsidRPr="007C5FCA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 wp14:anchorId="27DC2E98" wp14:editId="44F44BD2">
            <wp:extent cx="3442991" cy="1942998"/>
            <wp:effectExtent l="0" t="0" r="0" b="0"/>
            <wp:docPr id="12" name="Рисунок 12" descr="C:\Users\vvovchinnikova\Downloads\IMG-20211215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ovchinnikova\Downloads\IMG-20211215-WA0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3" cy="19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C3" w:rsidRDefault="007C5FCA">
      <w:pPr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Встречу открыла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школы Серебрякова Елена Васильевна.  Она рассказала о создании в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школе условий для обеспечения детей полноценным двухразовым питанием в течении учебного год</w:t>
      </w:r>
      <w:r w:rsidR="0070001B">
        <w:rPr>
          <w:rFonts w:ascii="Times New Roman" w:hAnsi="Times New Roman" w:cs="Times New Roman"/>
          <w:iCs/>
          <w:color w:val="000000"/>
          <w:sz w:val="28"/>
          <w:szCs w:val="28"/>
        </w:rPr>
        <w:t>а, об открытии в 2018 году пище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школьной столовой,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укомплектованного современным оборудование</w:t>
      </w:r>
      <w:bookmarkStart w:id="0" w:name="_GoBack"/>
      <w:bookmarkEnd w:id="0"/>
      <w:r>
        <w:rPr>
          <w:rFonts w:ascii="Times New Roman" w:hAnsi="Times New Roman" w:cs="Times New Roman"/>
          <w:iCs/>
          <w:color w:val="000000"/>
          <w:sz w:val="28"/>
          <w:szCs w:val="28"/>
        </w:rPr>
        <w:t>м. В школе н</w:t>
      </w:r>
      <w:r>
        <w:rPr>
          <w:rFonts w:ascii="Times New Roman" w:hAnsi="Times New Roman" w:cs="Times New Roman"/>
          <w:sz w:val="28"/>
          <w:szCs w:val="28"/>
        </w:rPr>
        <w:t xml:space="preserve">аряду с </w:t>
      </w:r>
      <w:r>
        <w:rPr>
          <w:rFonts w:ascii="Times New Roman" w:hAnsi="Times New Roman" w:cs="Times New Roman"/>
          <w:sz w:val="28"/>
          <w:szCs w:val="28"/>
        </w:rPr>
        <w:t>традиционными мероприятиями: контролем за соб</w:t>
      </w:r>
      <w:r>
        <w:rPr>
          <w:rFonts w:ascii="Times New Roman" w:hAnsi="Times New Roman" w:cs="Times New Roman"/>
          <w:sz w:val="28"/>
          <w:szCs w:val="28"/>
        </w:rPr>
        <w:t xml:space="preserve">людением Санитарных правил и норм, ежедневным бракеражем горячих блюд, присутствуют и новые </w:t>
      </w:r>
      <w:r>
        <w:rPr>
          <w:rFonts w:ascii="Times New Roman" w:hAnsi="Times New Roman" w:cs="Times New Roman"/>
          <w:sz w:val="28"/>
          <w:szCs w:val="28"/>
        </w:rPr>
        <w:t xml:space="preserve">формы работы: </w:t>
      </w:r>
      <w:r>
        <w:rPr>
          <w:rFonts w:ascii="Times New Roman" w:hAnsi="Times New Roman" w:cs="Times New Roman"/>
          <w:sz w:val="28"/>
          <w:szCs w:val="28"/>
        </w:rPr>
        <w:t xml:space="preserve">семейные проекты по здоровому питанию, анкетирование родителей и детей, конкурсы. </w:t>
      </w:r>
    </w:p>
    <w:p w:rsidR="00AA24C3" w:rsidRDefault="00AA24C3">
      <w:pPr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AA2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C82904" wp14:editId="2EDA34C7">
            <wp:extent cx="2280285" cy="3365222"/>
            <wp:effectExtent l="0" t="0" r="0" b="0"/>
            <wp:docPr id="1" name="Рисунок 1" descr="C:\Users\VVOVCH~1\AppData\Local\Temp\Rar$DIa7092.25847\IMG-202112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OVCH~1\AppData\Local\Temp\Rar$DIa7092.25847\IMG-20211215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97" cy="33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4110D" wp14:editId="59DF0F97">
            <wp:extent cx="2013626" cy="3355622"/>
            <wp:effectExtent l="0" t="0" r="0" b="0"/>
            <wp:docPr id="3" name="Рисунок 3" descr="C:\Users\VVOVCH~1\AppData\Local\Temp\Rar$DIa7092.37393\IMG-20211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OVCH~1\AppData\Local\Temp\Rar$DIa7092.37393\IMG-20211215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35" cy="34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2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36ACB" wp14:editId="05D4B708">
            <wp:extent cx="1955259" cy="3355621"/>
            <wp:effectExtent l="0" t="0" r="0" b="0"/>
            <wp:docPr id="5" name="Рисунок 5" descr="C:\Users\VVOVCH~1\AppData\Local\Temp\Rar$DIa7092.40992\IMG-202112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OVCH~1\AppData\Local\Temp\Rar$DIa7092.40992\IMG-20211215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34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8" w:rsidRDefault="007C5FCA">
      <w:pPr>
        <w:ind w:left="-73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новому году </w:t>
      </w:r>
      <w:r>
        <w:rPr>
          <w:rFonts w:ascii="Times New Roman" w:hAnsi="Times New Roman" w:cs="Times New Roman"/>
          <w:sz w:val="28"/>
          <w:szCs w:val="28"/>
        </w:rPr>
        <w:t>дети и родители с интересом приняли участие в конку</w:t>
      </w:r>
      <w:r>
        <w:rPr>
          <w:rFonts w:ascii="Times New Roman" w:hAnsi="Times New Roman" w:cs="Times New Roman"/>
          <w:sz w:val="28"/>
          <w:szCs w:val="28"/>
        </w:rPr>
        <w:t xml:space="preserve">рсе "Витаминный Новый год", целью которого явилась популяризация вкусных и полезных </w:t>
      </w:r>
      <w:r>
        <w:rPr>
          <w:rFonts w:ascii="Times New Roman" w:hAnsi="Times New Roman" w:cs="Times New Roman"/>
          <w:sz w:val="28"/>
          <w:szCs w:val="28"/>
        </w:rPr>
        <w:t xml:space="preserve">блюд.  Дети </w:t>
      </w:r>
      <w:r>
        <w:rPr>
          <w:rFonts w:ascii="Times New Roman" w:hAnsi="Times New Roman" w:cs="Times New Roman"/>
          <w:sz w:val="28"/>
          <w:szCs w:val="28"/>
        </w:rPr>
        <w:t xml:space="preserve">с гордостью перенимали поварское искусство </w:t>
      </w:r>
      <w:r>
        <w:rPr>
          <w:rFonts w:ascii="Times New Roman" w:hAnsi="Times New Roman" w:cs="Times New Roman"/>
          <w:sz w:val="28"/>
          <w:szCs w:val="28"/>
        </w:rPr>
        <w:t xml:space="preserve">мам и пап. Красочные фотографии кулинарных шедевров украсили проект "Витаминный новый год". </w:t>
      </w:r>
    </w:p>
    <w:p w:rsidR="008B5948" w:rsidRDefault="007C5FCA">
      <w:pPr>
        <w:ind w:left="-73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В 2021 году школ</w:t>
      </w:r>
      <w:r>
        <w:rPr>
          <w:rFonts w:ascii="Times New Roman" w:hAnsi="Times New Roman" w:cs="Times New Roman"/>
          <w:sz w:val="28"/>
          <w:szCs w:val="28"/>
        </w:rPr>
        <w:t xml:space="preserve">а приняла участие в Федеральном конкурсе "Лучшая школьная столовая". Современное оборудование столовой </w:t>
      </w:r>
      <w:r>
        <w:rPr>
          <w:rFonts w:ascii="Times New Roman" w:hAnsi="Times New Roman" w:cs="Times New Roman"/>
          <w:sz w:val="28"/>
          <w:szCs w:val="28"/>
        </w:rPr>
        <w:t xml:space="preserve">позволяет внедрить технологии приготовления пищи, максимально сохраняющие ее полезные и питательные свойства, снизить себестоимость и повысить качество </w:t>
      </w:r>
      <w:r>
        <w:rPr>
          <w:rFonts w:ascii="Times New Roman" w:hAnsi="Times New Roman" w:cs="Times New Roman"/>
          <w:sz w:val="28"/>
          <w:szCs w:val="28"/>
        </w:rPr>
        <w:t xml:space="preserve">горячего питания. В связи с противоэпидемическими ограничениями родители не смогли посетить пищеблок, увидели видеоролик об его устройстве, и виртуально побывали там, где совершается таинство приготовления вкусной и здоровой пищи.  </w:t>
      </w:r>
    </w:p>
    <w:p w:rsidR="008B5948" w:rsidRDefault="007C5FCA">
      <w:pPr>
        <w:ind w:left="-737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На совещании выступила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Имамутдинова</w:t>
      </w:r>
      <w:proofErr w:type="spellEnd"/>
      <w:r w:rsidR="005A0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Анна Сергеевна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группы родительского контроля. Она рассказала о контроле в школе, </w:t>
      </w:r>
      <w:r>
        <w:rPr>
          <w:rFonts w:ascii="Times New Roman" w:hAnsi="Times New Roman" w:cs="Times New Roman"/>
          <w:sz w:val="28"/>
          <w:szCs w:val="28"/>
        </w:rPr>
        <w:t xml:space="preserve">поблагодарила сотрудников </w:t>
      </w:r>
      <w:r>
        <w:rPr>
          <w:rFonts w:ascii="Times New Roman" w:hAnsi="Times New Roman" w:cs="Times New Roman"/>
          <w:sz w:val="28"/>
          <w:szCs w:val="28"/>
        </w:rPr>
        <w:t>школьной столовой, высоко</w:t>
      </w:r>
      <w:r w:rsidR="0070001B">
        <w:rPr>
          <w:rFonts w:ascii="Times New Roman" w:hAnsi="Times New Roman" w:cs="Times New Roman"/>
          <w:sz w:val="28"/>
          <w:szCs w:val="28"/>
        </w:rPr>
        <w:t xml:space="preserve"> оценив качество горячей пищи, </w:t>
      </w:r>
      <w:r>
        <w:rPr>
          <w:rFonts w:ascii="Times New Roman" w:hAnsi="Times New Roman" w:cs="Times New Roman"/>
          <w:sz w:val="28"/>
          <w:szCs w:val="28"/>
        </w:rPr>
        <w:t xml:space="preserve">чистоту, уют, домашнюю обстановку в зале, доброжелательность </w:t>
      </w:r>
      <w:r>
        <w:rPr>
          <w:rFonts w:ascii="Times New Roman" w:hAnsi="Times New Roman" w:cs="Times New Roman"/>
          <w:sz w:val="28"/>
          <w:szCs w:val="28"/>
        </w:rPr>
        <w:t>и аккуратность персонала.</w:t>
      </w:r>
    </w:p>
    <w:p w:rsidR="008B5948" w:rsidRDefault="007C5FCA">
      <w:pPr>
        <w:ind w:left="-73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Председатели групп родительского контроля школ города осуществили бракераж </w:t>
      </w:r>
      <w:r>
        <w:rPr>
          <w:rFonts w:ascii="Times New Roman" w:hAnsi="Times New Roman" w:cs="Times New Roman"/>
          <w:sz w:val="28"/>
          <w:szCs w:val="28"/>
        </w:rPr>
        <w:t>завтраков из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8EA">
        <w:rPr>
          <w:rFonts w:ascii="Times New Roman" w:hAnsi="Times New Roman" w:cs="Times New Roman"/>
          <w:sz w:val="28"/>
          <w:szCs w:val="28"/>
        </w:rPr>
        <w:t>разных дней</w:t>
      </w:r>
      <w:r>
        <w:rPr>
          <w:rFonts w:ascii="Times New Roman" w:hAnsi="Times New Roman" w:cs="Times New Roman"/>
          <w:sz w:val="28"/>
          <w:szCs w:val="28"/>
        </w:rPr>
        <w:t xml:space="preserve"> недели, изучили ежедневное меню, оценили санитарное состояние столовой.</w:t>
      </w:r>
    </w:p>
    <w:p w:rsidR="008B5948" w:rsidRDefault="007C5FCA">
      <w:pPr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Финал встречи украсил новогодний стол с рецептам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вкусных и полезных блюд. </w:t>
      </w:r>
    </w:p>
    <w:p w:rsidR="007D255F" w:rsidRDefault="007D255F">
      <w:pPr>
        <w:ind w:left="-737"/>
        <w:jc w:val="both"/>
      </w:pPr>
      <w:r w:rsidRPr="007D25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9917B" wp14:editId="3BBEEE68">
            <wp:extent cx="2042808" cy="3089910"/>
            <wp:effectExtent l="0" t="0" r="0" b="0"/>
            <wp:docPr id="6" name="Рисунок 6" descr="C:\Users\VVOVCH~1\AppData\Local\Temp\Rar$DIa2140.20183\IMG-2021121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OVCH~1\AppData\Local\Temp\Rar$DIa2140.20183\IMG-20211215-WA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92" cy="31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255F">
        <w:rPr>
          <w:noProof/>
        </w:rPr>
        <w:drawing>
          <wp:inline distT="0" distB="0" distL="0" distR="0">
            <wp:extent cx="2110902" cy="3058386"/>
            <wp:effectExtent l="0" t="0" r="0" b="0"/>
            <wp:docPr id="7" name="Рисунок 7" descr="C:\Users\VVOVCH~1\AppData\Local\Temp\Rar$DIa2140.22842\IMG-20211215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OVCH~1\AppData\Local\Temp\Rar$DIa2140.22842\IMG-20211215-WA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18" cy="31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D255F">
        <w:rPr>
          <w:noProof/>
        </w:rPr>
        <w:drawing>
          <wp:inline distT="0" distB="0" distL="0" distR="0">
            <wp:extent cx="2149813" cy="3024430"/>
            <wp:effectExtent l="0" t="0" r="0" b="0"/>
            <wp:docPr id="8" name="Рисунок 8" descr="C:\Users\VVOVCH~1\AppData\Local\Temp\Rar$DIa2140.26503\IMG-2021121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OVCH~1\AppData\Local\Temp\Rar$DIa2140.26503\IMG-20211215-WA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09" cy="30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8" w:rsidRDefault="007C5FCA">
      <w:p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D255F" w:rsidRPr="007D255F">
        <w:rPr>
          <w:noProof/>
        </w:rPr>
        <w:drawing>
          <wp:inline distT="0" distB="0" distL="0" distR="0">
            <wp:extent cx="2333879" cy="3112851"/>
            <wp:effectExtent l="0" t="0" r="0" b="0"/>
            <wp:docPr id="9" name="Рисунок 9" descr="C:\Users\VVOVCH~1\AppData\Local\Temp\Rar$DIa2140.31952\IMG-2021121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OVCH~1\AppData\Local\Temp\Rar$DIa2140.31952\IMG-20211215-WA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07" cy="31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55F">
        <w:rPr>
          <w:rFonts w:ascii="Times New Roman" w:hAnsi="Times New Roman" w:cs="Times New Roman"/>
          <w:sz w:val="28"/>
          <w:szCs w:val="28"/>
        </w:rPr>
        <w:t xml:space="preserve"> </w:t>
      </w:r>
      <w:r w:rsidR="007D255F" w:rsidRPr="007D25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5203" cy="3127955"/>
            <wp:effectExtent l="0" t="0" r="0" b="0"/>
            <wp:docPr id="10" name="Рисунок 10" descr="C:\Users\VVOVCH~1\AppData\Local\Temp\Rar$DIa2140.35596\IMG-20211215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OVCH~1\AppData\Local\Temp\Rar$DIa2140.35596\IMG-20211215-WA0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23" cy="31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948">
      <w:pgSz w:w="11906" w:h="16838"/>
      <w:pgMar w:top="705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8B5948"/>
    <w:rsid w:val="005A0F04"/>
    <w:rsid w:val="0064688D"/>
    <w:rsid w:val="0070001B"/>
    <w:rsid w:val="007C5FCA"/>
    <w:rsid w:val="007D255F"/>
    <w:rsid w:val="008B5948"/>
    <w:rsid w:val="00AA24C3"/>
    <w:rsid w:val="00DB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7D9D1"/>
  <w15:docId w15:val="{15ACD915-5401-487D-B7EA-8E4EF2A2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Normal (Web)"/>
    <w:basedOn w:val="a"/>
    <w:uiPriority w:val="99"/>
    <w:semiHidden/>
    <w:unhideWhenUsed/>
    <w:qFormat/>
    <w:rsid w:val="003B76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D2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D25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Овчинникова Вера Викторовна</cp:lastModifiedBy>
  <cp:revision>40</cp:revision>
  <cp:lastPrinted>2022-01-19T04:07:00Z</cp:lastPrinted>
  <dcterms:created xsi:type="dcterms:W3CDTF">2021-12-21T15:13:00Z</dcterms:created>
  <dcterms:modified xsi:type="dcterms:W3CDTF">2022-01-19T04:21:00Z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