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1D" w:rsidRDefault="008B4FF1" w:rsidP="008B4FF1">
      <w:pPr>
        <w:jc w:val="center"/>
        <w:rPr>
          <w:b/>
        </w:rPr>
      </w:pPr>
      <w:r w:rsidRPr="008B4FF1">
        <w:rPr>
          <w:b/>
        </w:rPr>
        <w:t xml:space="preserve">Реквизиты для перечисления  платежей  </w:t>
      </w:r>
      <w:r w:rsidR="003E25AE">
        <w:rPr>
          <w:b/>
        </w:rPr>
        <w:t xml:space="preserve">главному </w:t>
      </w:r>
      <w:r w:rsidRPr="008B4FF1">
        <w:rPr>
          <w:b/>
        </w:rPr>
        <w:t>администратору доходов</w:t>
      </w:r>
      <w:r w:rsidR="003E25AE">
        <w:rPr>
          <w:b/>
        </w:rPr>
        <w:t xml:space="preserve"> бюджета </w:t>
      </w:r>
      <w:r w:rsidRPr="008B4FF1">
        <w:rPr>
          <w:b/>
        </w:rPr>
        <w:t xml:space="preserve">  </w:t>
      </w:r>
      <w:r w:rsidR="009136E5">
        <w:rPr>
          <w:b/>
        </w:rPr>
        <w:t xml:space="preserve"> Управлению</w:t>
      </w:r>
      <w:r w:rsidRPr="008B4FF1">
        <w:rPr>
          <w:b/>
        </w:rPr>
        <w:t xml:space="preserve"> образования Администрации </w:t>
      </w:r>
      <w:proofErr w:type="spellStart"/>
      <w:r w:rsidRPr="008B4FF1">
        <w:rPr>
          <w:b/>
        </w:rPr>
        <w:t>Новоуральского</w:t>
      </w:r>
      <w:proofErr w:type="spellEnd"/>
      <w:r w:rsidRPr="008B4FF1">
        <w:rPr>
          <w:b/>
        </w:rPr>
        <w:t xml:space="preserve"> городского округа:</w:t>
      </w:r>
    </w:p>
    <w:p w:rsidR="003E25AE" w:rsidRPr="008B4FF1" w:rsidRDefault="003E25AE" w:rsidP="008B4FF1">
      <w:pPr>
        <w:jc w:val="center"/>
        <w:rPr>
          <w:b/>
        </w:rPr>
      </w:pP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ИНН </w:t>
      </w:r>
      <w:r w:rsidRPr="00132A72">
        <w:rPr>
          <w:sz w:val="20"/>
          <w:szCs w:val="20"/>
        </w:rPr>
        <w:t xml:space="preserve"> 6629003695</w:t>
      </w:r>
      <w:r w:rsidRPr="00132A72">
        <w:rPr>
          <w:rFonts w:eastAsia="Calibri" w:cs="Times New Roman"/>
          <w:sz w:val="20"/>
          <w:szCs w:val="20"/>
        </w:rPr>
        <w:t>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КПП 668201001;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Получатель: УФК по Свердловской области (Управление образования Администрации </w:t>
      </w:r>
      <w:proofErr w:type="spellStart"/>
      <w:r w:rsidRPr="00132A72">
        <w:rPr>
          <w:rFonts w:eastAsia="Calibri" w:cs="Times New Roman"/>
          <w:sz w:val="20"/>
          <w:szCs w:val="20"/>
        </w:rPr>
        <w:t>Новоуральского</w:t>
      </w:r>
      <w:proofErr w:type="spellEnd"/>
      <w:r w:rsidRPr="00132A72">
        <w:rPr>
          <w:rFonts w:eastAsia="Calibri" w:cs="Times New Roman"/>
          <w:sz w:val="20"/>
          <w:szCs w:val="20"/>
        </w:rPr>
        <w:t xml:space="preserve"> городского округа, </w:t>
      </w:r>
      <w:proofErr w:type="gramStart"/>
      <w:r w:rsidRPr="00132A72">
        <w:rPr>
          <w:rFonts w:eastAsia="Calibri" w:cs="Times New Roman"/>
          <w:sz w:val="20"/>
          <w:szCs w:val="20"/>
        </w:rPr>
        <w:t>л</w:t>
      </w:r>
      <w:proofErr w:type="gramEnd"/>
      <w:r w:rsidRPr="00132A72">
        <w:rPr>
          <w:rFonts w:eastAsia="Calibri" w:cs="Times New Roman"/>
          <w:sz w:val="20"/>
          <w:szCs w:val="20"/>
        </w:rPr>
        <w:t>/с 04623001090);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Банк получателя: </w:t>
      </w:r>
      <w:proofErr w:type="gramStart"/>
      <w:r w:rsidRPr="00132A72">
        <w:rPr>
          <w:rFonts w:eastAsia="Calibri" w:cs="Times New Roman"/>
          <w:sz w:val="20"/>
          <w:szCs w:val="20"/>
        </w:rPr>
        <w:t>Уральское</w:t>
      </w:r>
      <w:proofErr w:type="gramEnd"/>
      <w:r w:rsidRPr="00132A72">
        <w:rPr>
          <w:rFonts w:eastAsia="Calibri" w:cs="Times New Roman"/>
          <w:sz w:val="20"/>
          <w:szCs w:val="20"/>
        </w:rPr>
        <w:t xml:space="preserve"> ГУ Банка России г. Екатеринбург;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БИК 046577001;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Расчетный счет: </w:t>
      </w:r>
      <w:r w:rsidRPr="00132A72">
        <w:rPr>
          <w:sz w:val="20"/>
          <w:szCs w:val="20"/>
        </w:rPr>
        <w:t>40101810500000010010</w:t>
      </w:r>
      <w:r w:rsidRPr="00132A72">
        <w:rPr>
          <w:rFonts w:eastAsia="Calibri" w:cs="Times New Roman"/>
          <w:sz w:val="20"/>
          <w:szCs w:val="20"/>
        </w:rPr>
        <w:t>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ОКТМО 65752000;</w:t>
      </w:r>
    </w:p>
    <w:p w:rsidR="008B4FF1" w:rsidRPr="00132A72" w:rsidRDefault="008B4FF1" w:rsidP="008B4FF1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КБК: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5670"/>
      </w:tblGrid>
      <w:tr w:rsidR="008A5154" w:rsidRPr="00540C5B" w:rsidTr="008A5154">
        <w:trPr>
          <w:trHeight w:val="184"/>
        </w:trPr>
        <w:tc>
          <w:tcPr>
            <w:tcW w:w="661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40C5B">
              <w:rPr>
                <w:b/>
                <w:sz w:val="16"/>
                <w:szCs w:val="16"/>
              </w:rPr>
              <w:t>п</w:t>
            </w:r>
            <w:proofErr w:type="gramEnd"/>
            <w:r w:rsidRPr="00540C5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33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t>Код бюджетной классификации</w:t>
            </w:r>
            <w:r>
              <w:rPr>
                <w:b/>
                <w:sz w:val="16"/>
                <w:szCs w:val="16"/>
              </w:rPr>
              <w:t xml:space="preserve"> (КБК)</w:t>
            </w:r>
          </w:p>
        </w:tc>
        <w:tc>
          <w:tcPr>
            <w:tcW w:w="5670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8A5154" w:rsidTr="008A5154">
        <w:trPr>
          <w:trHeight w:val="276"/>
        </w:trPr>
        <w:tc>
          <w:tcPr>
            <w:tcW w:w="661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  <w:tc>
          <w:tcPr>
            <w:tcW w:w="3133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</w:tr>
      <w:tr w:rsidR="008A5154" w:rsidTr="008A5154">
        <w:tc>
          <w:tcPr>
            <w:tcW w:w="661" w:type="dxa"/>
          </w:tcPr>
          <w:p w:rsidR="008A5154" w:rsidRPr="008A5154" w:rsidRDefault="008A5154" w:rsidP="00F47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A5154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33" w:type="dxa"/>
          </w:tcPr>
          <w:p w:rsidR="008A5154" w:rsidRPr="008A5154" w:rsidRDefault="008A5154" w:rsidP="00F47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A5154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</w:tcPr>
          <w:p w:rsidR="008A5154" w:rsidRPr="008A5154" w:rsidRDefault="008A5154" w:rsidP="00F47D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A5154">
              <w:rPr>
                <w:rFonts w:cs="Times New Roman"/>
                <w:b/>
                <w:sz w:val="16"/>
                <w:szCs w:val="16"/>
              </w:rPr>
              <w:t>3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90611690040040000140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90611705040040000180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9E2E0B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90620225027040000151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90620229999040000151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90620239999040000151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8A5154" w:rsidTr="008A5154">
        <w:tc>
          <w:tcPr>
            <w:tcW w:w="661" w:type="dxa"/>
            <w:vAlign w:val="center"/>
          </w:tcPr>
          <w:p w:rsidR="008A5154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90620249999040000151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A5154" w:rsidTr="008A5154">
        <w:trPr>
          <w:trHeight w:val="1300"/>
        </w:trPr>
        <w:tc>
          <w:tcPr>
            <w:tcW w:w="661" w:type="dxa"/>
            <w:vAlign w:val="center"/>
          </w:tcPr>
          <w:p w:rsidR="008A5154" w:rsidRPr="00540C5B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133" w:type="dxa"/>
            <w:vAlign w:val="center"/>
          </w:tcPr>
          <w:p w:rsidR="008A5154" w:rsidRPr="00540C5B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90620304010040000180</w:t>
            </w:r>
          </w:p>
        </w:tc>
        <w:tc>
          <w:tcPr>
            <w:tcW w:w="5670" w:type="dxa"/>
            <w:vAlign w:val="center"/>
          </w:tcPr>
          <w:p w:rsidR="008A5154" w:rsidRPr="00540C5B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8A5154" w:rsidRPr="00A41A9D" w:rsidTr="008A5154">
        <w:tc>
          <w:tcPr>
            <w:tcW w:w="661" w:type="dxa"/>
          </w:tcPr>
          <w:p w:rsidR="008A5154" w:rsidRPr="00A41A9D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133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90620304020040000180</w:t>
            </w:r>
          </w:p>
        </w:tc>
        <w:tc>
          <w:tcPr>
            <w:tcW w:w="5670" w:type="dxa"/>
          </w:tcPr>
          <w:p w:rsidR="008A5154" w:rsidRPr="00A41A9D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8A5154" w:rsidRPr="00A41A9D" w:rsidTr="008A5154">
        <w:tc>
          <w:tcPr>
            <w:tcW w:w="661" w:type="dxa"/>
          </w:tcPr>
          <w:p w:rsidR="008A5154" w:rsidRPr="00A41A9D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3133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90620304099040000180</w:t>
            </w:r>
          </w:p>
        </w:tc>
        <w:tc>
          <w:tcPr>
            <w:tcW w:w="5670" w:type="dxa"/>
          </w:tcPr>
          <w:p w:rsidR="008A5154" w:rsidRPr="00A41A9D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8A5154" w:rsidRPr="00A41A9D" w:rsidTr="008A5154">
        <w:tc>
          <w:tcPr>
            <w:tcW w:w="661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133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90620404010040000180</w:t>
            </w:r>
          </w:p>
        </w:tc>
        <w:tc>
          <w:tcPr>
            <w:tcW w:w="5670" w:type="dxa"/>
          </w:tcPr>
          <w:p w:rsidR="008A5154" w:rsidRPr="00A41A9D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Предоставление негосударственными  организациями грантов для получателей средств бюджетов городских округов</w:t>
            </w:r>
          </w:p>
        </w:tc>
      </w:tr>
      <w:tr w:rsidR="008A5154" w:rsidRPr="00A41A9D" w:rsidTr="008A5154">
        <w:tc>
          <w:tcPr>
            <w:tcW w:w="661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33" w:type="dxa"/>
          </w:tcPr>
          <w:p w:rsidR="008A5154" w:rsidRPr="00A41A9D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90620404020040000180</w:t>
            </w:r>
          </w:p>
        </w:tc>
        <w:tc>
          <w:tcPr>
            <w:tcW w:w="5670" w:type="dxa"/>
          </w:tcPr>
          <w:p w:rsidR="008A5154" w:rsidRPr="00A41A9D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E65D0"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90620404099040000180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E65D0"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E65D0">
              <w:rPr>
                <w:rFonts w:cs="Times New Roman"/>
                <w:sz w:val="18"/>
                <w:szCs w:val="18"/>
              </w:rPr>
              <w:t>90620704030040000180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 w:rsidRPr="00CE65D0">
              <w:rPr>
                <w:rFonts w:cs="Times New Roman"/>
                <w:sz w:val="18"/>
                <w:szCs w:val="18"/>
              </w:rPr>
              <w:t xml:space="preserve">Прочие </w:t>
            </w:r>
            <w:r>
              <w:rPr>
                <w:rFonts w:cs="Times New Roman"/>
                <w:sz w:val="18"/>
                <w:szCs w:val="18"/>
              </w:rPr>
              <w:t>безвозмездные поступления в бюджеты закрытых административно- территориальных образований от организаций  и (или) объектов на социально-экономическое развитие соответствующей территории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90620704050040000180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90621804010040000180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бюджетов городских округов  от возврата бюджетными учреждениями остатков субсидий прошлых лет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90621804020040000180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бюджетов городских округов  от возврата автономными  учреждениями остатков субсидий прошлых лет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90621804030040000180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бюджетов городских округов  от возврата иными организациями остатков субсидий прошлых лет</w:t>
            </w:r>
          </w:p>
        </w:tc>
      </w:tr>
      <w:tr w:rsidR="008A5154" w:rsidRPr="00CE65D0" w:rsidTr="008A5154">
        <w:tc>
          <w:tcPr>
            <w:tcW w:w="661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9E2E0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3133" w:type="dxa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90621925027040000151</w:t>
            </w:r>
          </w:p>
        </w:tc>
        <w:tc>
          <w:tcPr>
            <w:tcW w:w="5670" w:type="dxa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Возврат остатков субсидий на мероприятия государственной программы РФ «Доступная среда» на 2011-2020 годы из бюджетов городских округов</w:t>
            </w:r>
          </w:p>
        </w:tc>
      </w:tr>
    </w:tbl>
    <w:p w:rsidR="008A5154" w:rsidRDefault="008A5154" w:rsidP="008A5154">
      <w:r>
        <w:br w:type="page"/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5670"/>
      </w:tblGrid>
      <w:tr w:rsidR="008A5154" w:rsidRPr="00540C5B" w:rsidTr="003E25AE">
        <w:trPr>
          <w:trHeight w:val="184"/>
        </w:trPr>
        <w:tc>
          <w:tcPr>
            <w:tcW w:w="661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540C5B">
              <w:rPr>
                <w:b/>
                <w:sz w:val="16"/>
                <w:szCs w:val="16"/>
              </w:rPr>
              <w:t>п</w:t>
            </w:r>
            <w:proofErr w:type="gramEnd"/>
            <w:r w:rsidRPr="00540C5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133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t>Код бюджетной классификации</w:t>
            </w:r>
            <w:r>
              <w:rPr>
                <w:b/>
                <w:sz w:val="16"/>
                <w:szCs w:val="16"/>
              </w:rPr>
              <w:t xml:space="preserve"> (КБК)</w:t>
            </w:r>
          </w:p>
        </w:tc>
        <w:tc>
          <w:tcPr>
            <w:tcW w:w="5670" w:type="dxa"/>
            <w:vMerge w:val="restart"/>
            <w:vAlign w:val="center"/>
          </w:tcPr>
          <w:p w:rsidR="008A5154" w:rsidRPr="00540C5B" w:rsidRDefault="008A5154" w:rsidP="00F47D94">
            <w:pPr>
              <w:jc w:val="center"/>
              <w:rPr>
                <w:b/>
                <w:sz w:val="16"/>
                <w:szCs w:val="16"/>
              </w:rPr>
            </w:pPr>
            <w:r w:rsidRPr="00540C5B">
              <w:rPr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8A5154" w:rsidRPr="00540C5B" w:rsidTr="003E25AE">
        <w:trPr>
          <w:trHeight w:val="276"/>
        </w:trPr>
        <w:tc>
          <w:tcPr>
            <w:tcW w:w="661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  <w:tc>
          <w:tcPr>
            <w:tcW w:w="3133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8A5154" w:rsidRPr="00540C5B" w:rsidRDefault="008A5154" w:rsidP="00F47D94">
            <w:pPr>
              <w:jc w:val="center"/>
              <w:rPr>
                <w:b/>
              </w:rPr>
            </w:pPr>
          </w:p>
        </w:tc>
      </w:tr>
      <w:tr w:rsidR="008A5154" w:rsidRPr="00540C5B" w:rsidTr="003E25AE">
        <w:trPr>
          <w:trHeight w:val="276"/>
        </w:trPr>
        <w:tc>
          <w:tcPr>
            <w:tcW w:w="661" w:type="dxa"/>
            <w:vAlign w:val="center"/>
          </w:tcPr>
          <w:p w:rsidR="008A5154" w:rsidRPr="00CE65D0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3133" w:type="dxa"/>
            <w:vAlign w:val="center"/>
          </w:tcPr>
          <w:p w:rsidR="008A5154" w:rsidRPr="00CE65D0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90621960010040000151</w:t>
            </w:r>
          </w:p>
        </w:tc>
        <w:tc>
          <w:tcPr>
            <w:tcW w:w="5670" w:type="dxa"/>
            <w:vAlign w:val="center"/>
          </w:tcPr>
          <w:p w:rsidR="008A5154" w:rsidRPr="00CE65D0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90611105034040001120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городских округов и созданных ими учреждений  и не являющихся памятниками истории, культуры и градостроительства муниципальной формы собственности)</w:t>
            </w:r>
            <w:proofErr w:type="gramEnd"/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90611105034040005120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 учреждений (за исключением имущества муниципальных бюджетных и автономных учреждений</w:t>
            </w:r>
            <w:proofErr w:type="gramStart"/>
            <w:r>
              <w:rPr>
                <w:rFonts w:cs="Times New Roman"/>
                <w:sz w:val="18"/>
                <w:szCs w:val="18"/>
              </w:rPr>
              <w:t>)(</w:t>
            </w:r>
            <w:proofErr w:type="gramEnd"/>
            <w:r>
              <w:rPr>
                <w:rFonts w:cs="Times New Roman"/>
                <w:sz w:val="18"/>
                <w:szCs w:val="18"/>
              </w:rPr>
              <w:t>доходы от сдачи в аренду объектов нежилого фонда, находящихся в оперативном управлении городских округов и созданных ими учреждений  и не являющихся памятниками истории, культуры и градостроительства муниципальной формы собственности)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90611105034040008120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</w:t>
            </w:r>
            <w:r w:rsidR="003E25AE">
              <w:rPr>
                <w:rFonts w:cs="Times New Roman"/>
                <w:sz w:val="18"/>
                <w:szCs w:val="18"/>
              </w:rPr>
              <w:t>джетных и автономных учреждений</w:t>
            </w:r>
            <w:r>
              <w:rPr>
                <w:rFonts w:cs="Times New Roman"/>
                <w:sz w:val="18"/>
                <w:szCs w:val="18"/>
              </w:rPr>
              <w:t>) (прочие доходы от сдачи в аренду имущества)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90611105034040007120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90611301994040000130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90611302064040000130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90611302994040001130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доходы от компенсации  затрат бюджетов городских округов (возврат дебиторской задолженности прошлых лет)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9E2E0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90611302994040002130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доходы от компенсации затрат  бюджетов городских округов (средства, поступающие от возврата учреждениями  субсидий на выполнение  ими муниципального задания прошлых лет)</w:t>
            </w:r>
          </w:p>
        </w:tc>
      </w:tr>
      <w:tr w:rsidR="008A5154" w:rsidTr="003E25AE">
        <w:tc>
          <w:tcPr>
            <w:tcW w:w="661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A5154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</w:t>
            </w:r>
          </w:p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90611403040040002410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от распоряжения и реализации  конфискованного  и иного имущества, обращенного в доходы городских округов (в части реализации основных средств по указанному имуществу) (прочие средства от распоряжения   и реализации конфискованного  и иного имущества)</w:t>
            </w:r>
          </w:p>
        </w:tc>
      </w:tr>
      <w:tr w:rsidR="008A5154" w:rsidTr="003E25AE">
        <w:trPr>
          <w:trHeight w:val="935"/>
        </w:trPr>
        <w:tc>
          <w:tcPr>
            <w:tcW w:w="661" w:type="dxa"/>
          </w:tcPr>
          <w:p w:rsidR="008A5154" w:rsidRDefault="009E2E0B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133" w:type="dxa"/>
          </w:tcPr>
          <w:p w:rsidR="008A5154" w:rsidRDefault="008A5154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90611623041040000140</w:t>
            </w:r>
          </w:p>
        </w:tc>
        <w:tc>
          <w:tcPr>
            <w:tcW w:w="5670" w:type="dxa"/>
          </w:tcPr>
          <w:p w:rsidR="008A5154" w:rsidRDefault="008A5154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25AE" w:rsidTr="003E25AE">
        <w:tc>
          <w:tcPr>
            <w:tcW w:w="661" w:type="dxa"/>
          </w:tcPr>
          <w:p w:rsidR="003E25AE" w:rsidRDefault="003E25AE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9E2E0B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3133" w:type="dxa"/>
          </w:tcPr>
          <w:p w:rsidR="003E25AE" w:rsidRDefault="003E25AE" w:rsidP="00F47D9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90611632000040000140</w:t>
            </w:r>
          </w:p>
        </w:tc>
        <w:tc>
          <w:tcPr>
            <w:tcW w:w="5670" w:type="dxa"/>
          </w:tcPr>
          <w:p w:rsidR="003E25AE" w:rsidRDefault="003E25AE" w:rsidP="00F47D94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Денежные взыскания, налагаемые в возмещение ущерба</w:t>
            </w:r>
          </w:p>
        </w:tc>
      </w:tr>
    </w:tbl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3E25AE" w:rsidRDefault="003E25AE" w:rsidP="003E25AE">
      <w:pPr>
        <w:jc w:val="center"/>
        <w:rPr>
          <w:b/>
        </w:rPr>
      </w:pPr>
    </w:p>
    <w:p w:rsidR="008B4FF1" w:rsidRPr="008B4FF1" w:rsidRDefault="008B4FF1" w:rsidP="00A46D50">
      <w:pPr>
        <w:rPr>
          <w:b/>
        </w:rPr>
      </w:pPr>
      <w:bookmarkStart w:id="0" w:name="_GoBack"/>
      <w:bookmarkEnd w:id="0"/>
    </w:p>
    <w:sectPr w:rsidR="008B4FF1" w:rsidRPr="008B4FF1" w:rsidSect="00F1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A2" w:rsidRDefault="007325A2" w:rsidP="00AF7440">
      <w:pPr>
        <w:spacing w:line="240" w:lineRule="auto"/>
      </w:pPr>
      <w:r>
        <w:separator/>
      </w:r>
    </w:p>
  </w:endnote>
  <w:endnote w:type="continuationSeparator" w:id="0">
    <w:p w:rsidR="007325A2" w:rsidRDefault="007325A2" w:rsidP="00AF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A2" w:rsidRDefault="007325A2" w:rsidP="00AF7440">
      <w:pPr>
        <w:spacing w:line="240" w:lineRule="auto"/>
      </w:pPr>
      <w:r>
        <w:separator/>
      </w:r>
    </w:p>
  </w:footnote>
  <w:footnote w:type="continuationSeparator" w:id="0">
    <w:p w:rsidR="007325A2" w:rsidRDefault="007325A2" w:rsidP="00AF74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F1"/>
    <w:rsid w:val="000059AB"/>
    <w:rsid w:val="00132A72"/>
    <w:rsid w:val="00153242"/>
    <w:rsid w:val="001707CE"/>
    <w:rsid w:val="00311940"/>
    <w:rsid w:val="003E25AE"/>
    <w:rsid w:val="00553585"/>
    <w:rsid w:val="007325A2"/>
    <w:rsid w:val="008A5154"/>
    <w:rsid w:val="008B4FF1"/>
    <w:rsid w:val="009136E5"/>
    <w:rsid w:val="00954AB4"/>
    <w:rsid w:val="009E2E0B"/>
    <w:rsid w:val="00A46D50"/>
    <w:rsid w:val="00AF7440"/>
    <w:rsid w:val="00C97D6C"/>
    <w:rsid w:val="00F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1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9DF8-ADD9-484B-8643-F92F3899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Гарано</dc:creator>
  <cp:lastModifiedBy>User</cp:lastModifiedBy>
  <cp:revision>2</cp:revision>
  <cp:lastPrinted>2018-11-08T12:06:00Z</cp:lastPrinted>
  <dcterms:created xsi:type="dcterms:W3CDTF">2018-11-12T04:07:00Z</dcterms:created>
  <dcterms:modified xsi:type="dcterms:W3CDTF">2018-11-12T04:07:00Z</dcterms:modified>
</cp:coreProperties>
</file>