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E7" w:rsidRDefault="00AF31E7" w:rsidP="00AF31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Управление образования </w:t>
      </w:r>
    </w:p>
    <w:p w:rsidR="00AF31E7" w:rsidRDefault="00AF31E7" w:rsidP="00AF31E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Новоуральского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городского округа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</w:p>
    <w:p w:rsidR="00AF31E7" w:rsidRDefault="00AF31E7" w:rsidP="00AF31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напоминает о сроках и местах приёма заявлений на участие в ЕГЭ-2021</w:t>
      </w:r>
    </w:p>
    <w:p w:rsidR="00AF31E7" w:rsidRDefault="00AF31E7" w:rsidP="00AF31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</w:p>
    <w:p w:rsidR="00AF31E7" w:rsidRDefault="00AF31E7" w:rsidP="00AF31E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Подать заявление на участие в ЕГЭ можно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1 февраля 2021 года (включительно).</w:t>
      </w:r>
    </w:p>
    <w:p w:rsidR="00AF31E7" w:rsidRDefault="00AF31E7" w:rsidP="00AF31E7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заявлении на участие в экзаменах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должны быть перечислены все предметы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которым участник планирует сдавать ЕГЭ.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заявлении можно указать любое количество предметов.</w:t>
      </w:r>
    </w:p>
    <w:p w:rsidR="00AF31E7" w:rsidRDefault="00AF31E7" w:rsidP="00AF31E7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Выпускники школ текущего года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подают заявление на сдачу ЕГЭ по месту учебы. </w:t>
      </w:r>
    </w:p>
    <w:p w:rsidR="00AF31E7" w:rsidRDefault="00AF31E7" w:rsidP="00AF31E7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Выпускники прошлых лет,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бучающиеся СПО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 также получающие среднее общее образование в иностранных образовательных организациях в текущем году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могут зарегистрироваться для участия в  ЕГЭ 2021 года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(в том числе при наличии у них действующих результатов ЕГЭ прошлых лет)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Новоуральского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городского округа,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подав заявление по адресу: г. Новоуральск, ул. Ленина, дом 87, МБОУ ДПО «УМЦРО», кабинет №102 (телефон для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справок – 6-27-23 или 6-26-97, код города - 34370). Дни и время приёма заявлений: понедельник-пятница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(за исключением праздничных дней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) с 09:00 до 16:00, перерыв с 13:00 до 14:00.</w:t>
      </w:r>
    </w:p>
    <w:p w:rsidR="00AF31E7" w:rsidRDefault="00AF31E7" w:rsidP="00AF31E7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Заявления на ЕГЭ подаются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всеми вышеуказанными категориями лиц лично на основании документа, удостоверяющего их личность,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или их родителями (законными представителями) на основании документа, удостоверяющего их личность, или уполномоченными лицами, на основании документа, удостоверяющего их личность и доверенности.</w:t>
      </w:r>
    </w:p>
    <w:p w:rsidR="00AF31E7" w:rsidRDefault="00AF31E7" w:rsidP="00AF31E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 подаче заявления на участие в ЕГЭ необходимо предъявить:</w:t>
      </w:r>
    </w:p>
    <w:p w:rsidR="00AF31E7" w:rsidRDefault="00AF31E7" w:rsidP="00AF31E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ВПЛ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– оригинал документа об образовании (аттестат о среднем общем образовании или диплом о среднем профессиональном образовании, или оригинал иностранного документа об образовании с заверенным в установленном порядке переводом с иностранного языка) или заверенные копии документов об образовании;</w:t>
      </w:r>
    </w:p>
    <w:p w:rsidR="00AF31E7" w:rsidRDefault="00AF31E7" w:rsidP="00AF3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обучающихся СПО и обучающихся, получающих среднее общее образование в иностранных организациях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справка из организации, осуществляющей образовательную деятельность,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 оригиналу справки обучающегося, получающего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среднее общее образование в иностранной организации, должен прилагаться заверенный в установленном порядке перевод с иностранного языка.</w:t>
      </w:r>
      <w:proofErr w:type="gramEnd"/>
    </w:p>
    <w:p w:rsidR="00AF31E7" w:rsidRDefault="00AF31E7" w:rsidP="00AF31E7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Обращаем внимание: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после 1 февраля 2021 года заявления на участие в ЕГЭ принимаются по решению Государственной экзаменационной комиссии Свердловской области, только при наличии у заявителя уважительных причин, подтвержденных документально, но не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чем за две недели до начала соответствующего экзамена </w:t>
      </w:r>
    </w:p>
    <w:p w:rsidR="00AF31E7" w:rsidRDefault="00AF31E7" w:rsidP="00AF31E7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Напоминаем:</w:t>
      </w:r>
    </w:p>
    <w:p w:rsidR="00AF31E7" w:rsidRDefault="00AF31E7" w:rsidP="00AF31E7">
      <w:pPr>
        <w:pStyle w:val="a4"/>
        <w:ind w:left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все вопросы, касающиеся организации и проведения государственной итоговой аттестации на территории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Новоуральского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городского округа в 2021 году, можно задать по телефонам муниципальной "горячей линии ": 8 (343) 6-27-04, 8 (343)  6-27-23;</w:t>
      </w:r>
    </w:p>
    <w:p w:rsidR="00AF31E7" w:rsidRDefault="00AF31E7" w:rsidP="00AF31E7">
      <w:pPr>
        <w:pStyle w:val="a4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одробно с информацией по вопросам подачи заявления на участие в государственной итоговой аттестации (ГИА), в том числе в форме ЕГЭ, а также о порядке проведения ГИА в 2020-2021 учебном году вы можете ознакомиться на официальных сайтах общеобразовательных организаций, Управления образования (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https://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val="en-US" w:eastAsia="ru-RU"/>
          </w:rPr>
          <w:t>uo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val="en-US" w:eastAsia="ru-RU"/>
          </w:rPr>
          <w:t>adm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val="en-US" w:eastAsia="ru-RU"/>
          </w:rPr>
          <w:t>ngo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val="en-US" w:eastAsia="ru-RU"/>
          </w:rPr>
          <w:t>ru</w:t>
        </w:r>
      </w:hyperlink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 МБОУ ДПО «УМЦРО» (</w:t>
      </w:r>
      <w:hyperlink r:id="rId7" w:history="1">
        <w:r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https://umcro.edusite.ru</w:t>
        </w:r>
      </w:hyperlink>
      <w:proofErr w:type="gramStart"/>
      <w:r>
        <w:rPr>
          <w:rStyle w:val="layout"/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, регионального центра ЕГЭ в Свердловской области (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http://ege.midural.ru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), Федеральной службы по надзору в сфере образования и науки (</w:t>
      </w:r>
      <w:hyperlink r:id="rId8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http://ege.edu.ru</w:t>
        </w:r>
      </w:hyperlink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)  и Федерального института педагогических измерений (</w:t>
      </w:r>
      <w:hyperlink r:id="rId9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val="en-US" w:eastAsia="ru-RU"/>
          </w:rPr>
          <w:t>fipi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).</w:t>
      </w:r>
    </w:p>
    <w:p w:rsidR="00AF31E7" w:rsidRDefault="00AF31E7" w:rsidP="00AF31E7"/>
    <w:p w:rsidR="00654844" w:rsidRDefault="00654844"/>
    <w:sectPr w:rsidR="0065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7EB"/>
    <w:multiLevelType w:val="hybridMultilevel"/>
    <w:tmpl w:val="DA187376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9FE0F62"/>
    <w:multiLevelType w:val="hybridMultilevel"/>
    <w:tmpl w:val="CA4EA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83"/>
    <w:rsid w:val="00581F83"/>
    <w:rsid w:val="00654844"/>
    <w:rsid w:val="00A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1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31E7"/>
    <w:pPr>
      <w:ind w:left="720"/>
      <w:contextualSpacing/>
    </w:pPr>
  </w:style>
  <w:style w:type="character" w:customStyle="1" w:styleId="layout">
    <w:name w:val="layout"/>
    <w:basedOn w:val="a0"/>
    <w:rsid w:val="00AF3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1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31E7"/>
    <w:pPr>
      <w:ind w:left="720"/>
      <w:contextualSpacing/>
    </w:pPr>
  </w:style>
  <w:style w:type="character" w:customStyle="1" w:styleId="layout">
    <w:name w:val="layout"/>
    <w:basedOn w:val="a0"/>
    <w:rsid w:val="00AF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mcro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.adm-ng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2021-01-27T05:56:00Z</dcterms:created>
  <dcterms:modified xsi:type="dcterms:W3CDTF">2021-01-27T05:58:00Z</dcterms:modified>
</cp:coreProperties>
</file>