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9E596F" w:rsidRDefault="009E596F" w:rsidP="001067FB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6"/>
          <w:bdr w:val="none" w:sz="0" w:space="0" w:color="auto" w:frame="1"/>
          <w:lang w:eastAsia="ru-RU"/>
        </w:rPr>
      </w:pPr>
    </w:p>
    <w:p w:rsidR="009E596F" w:rsidRDefault="00A66101" w:rsidP="001067FB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6"/>
          <w:bdr w:val="none" w:sz="0" w:space="0" w:color="auto" w:frame="1"/>
          <w:lang w:eastAsia="ru-RU"/>
        </w:rPr>
      </w:pPr>
      <w:r w:rsidRPr="009E596F">
        <w:rPr>
          <w:noProof/>
          <w:color w:val="0070C0"/>
          <w:lang w:eastAsia="ru-RU"/>
        </w:rPr>
        <w:drawing>
          <wp:anchor distT="0" distB="0" distL="114300" distR="114300" simplePos="0" relativeHeight="251659776" behindDoc="0" locked="0" layoutInCell="1" allowOverlap="1" wp14:anchorId="0678C165" wp14:editId="619FF364">
            <wp:simplePos x="0" y="0"/>
            <wp:positionH relativeFrom="column">
              <wp:posOffset>72390</wp:posOffset>
            </wp:positionH>
            <wp:positionV relativeFrom="paragraph">
              <wp:posOffset>67310</wp:posOffset>
            </wp:positionV>
            <wp:extent cx="2238375" cy="2238375"/>
            <wp:effectExtent l="190500" t="190500" r="390525" b="390525"/>
            <wp:wrapThrough wrapText="bothSides">
              <wp:wrapPolygon edited="0">
                <wp:start x="551" y="-1838"/>
                <wp:lineTo x="-1838" y="-1471"/>
                <wp:lineTo x="-1838" y="22611"/>
                <wp:lineTo x="1103" y="25001"/>
                <wp:lineTo x="1103" y="25369"/>
                <wp:lineTo x="22427" y="25369"/>
                <wp:lineTo x="22611" y="25001"/>
                <wp:lineTo x="25185" y="22243"/>
                <wp:lineTo x="25369" y="1471"/>
                <wp:lineTo x="23163" y="-1287"/>
                <wp:lineTo x="22979" y="-1838"/>
                <wp:lineTo x="551" y="-183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ln w="38100">
                      <a:solidFill>
                        <a:srgbClr val="FC5134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96F" w:rsidRDefault="009E596F" w:rsidP="001067FB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6"/>
          <w:bdr w:val="none" w:sz="0" w:space="0" w:color="auto" w:frame="1"/>
          <w:lang w:eastAsia="ru-RU"/>
        </w:rPr>
      </w:pPr>
    </w:p>
    <w:p w:rsidR="009E596F" w:rsidRDefault="009E596F" w:rsidP="001067FB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6"/>
          <w:bdr w:val="none" w:sz="0" w:space="0" w:color="auto" w:frame="1"/>
          <w:lang w:eastAsia="ru-RU"/>
        </w:rPr>
      </w:pPr>
    </w:p>
    <w:p w:rsidR="009E596F" w:rsidRDefault="009E596F" w:rsidP="001067FB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6"/>
          <w:bdr w:val="none" w:sz="0" w:space="0" w:color="auto" w:frame="1"/>
          <w:lang w:eastAsia="ru-RU"/>
        </w:rPr>
      </w:pPr>
    </w:p>
    <w:p w:rsidR="009E596F" w:rsidRDefault="009E596F" w:rsidP="001067FB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6"/>
          <w:bdr w:val="none" w:sz="0" w:space="0" w:color="auto" w:frame="1"/>
          <w:lang w:eastAsia="ru-RU"/>
        </w:rPr>
      </w:pPr>
    </w:p>
    <w:p w:rsidR="001067FB" w:rsidRPr="009E596F" w:rsidRDefault="001067FB" w:rsidP="001067FB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6"/>
          <w:lang w:eastAsia="ru-RU"/>
        </w:rPr>
      </w:pPr>
      <w:r w:rsidRPr="009E596F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6"/>
          <w:bdr w:val="none" w:sz="0" w:space="0" w:color="auto" w:frame="1"/>
          <w:lang w:eastAsia="ru-RU"/>
        </w:rPr>
        <w:t>СОЦИАЛЬНАЯ АКЦИЯ "ЗАСВЕТИСЬ СО</w:t>
      </w:r>
    </w:p>
    <w:p w:rsidR="00385524" w:rsidRDefault="009E596F" w:rsidP="00385524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6"/>
          <w:bdr w:val="none" w:sz="0" w:space="0" w:color="auto" w:frame="1"/>
          <w:lang w:eastAsia="ru-RU"/>
        </w:rPr>
        <w:t>«</w:t>
      </w:r>
      <w:r w:rsidR="00385524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6"/>
          <w:bdr w:val="none" w:sz="0" w:space="0" w:color="auto" w:frame="1"/>
          <w:lang w:eastAsia="ru-RU"/>
        </w:rPr>
        <w:t>ШКОЛОЙ РОСАТОМ</w:t>
      </w:r>
      <w:r w:rsidR="00C21413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6"/>
          <w:bdr w:val="none" w:sz="0" w:space="0" w:color="auto" w:frame="1"/>
          <w:lang w:eastAsia="ru-RU"/>
        </w:rPr>
        <w:t>А»</w:t>
      </w:r>
    </w:p>
    <w:p w:rsidR="00A66101" w:rsidRDefault="00A66101" w:rsidP="00385524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6"/>
          <w:bdr w:val="none" w:sz="0" w:space="0" w:color="auto" w:frame="1"/>
          <w:lang w:eastAsia="ru-RU"/>
        </w:rPr>
      </w:pPr>
    </w:p>
    <w:p w:rsidR="00A66101" w:rsidRDefault="00A66101" w:rsidP="00385524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6"/>
          <w:bdr w:val="none" w:sz="0" w:space="0" w:color="auto" w:frame="1"/>
          <w:lang w:eastAsia="ru-RU"/>
        </w:rPr>
      </w:pPr>
    </w:p>
    <w:p w:rsidR="00A66101" w:rsidRDefault="00A66101" w:rsidP="00385524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6"/>
          <w:bdr w:val="none" w:sz="0" w:space="0" w:color="auto" w:frame="1"/>
          <w:lang w:eastAsia="ru-RU"/>
        </w:rPr>
      </w:pPr>
    </w:p>
    <w:p w:rsidR="001067FB" w:rsidRPr="00385524" w:rsidRDefault="001067FB" w:rsidP="00A66101">
      <w:pPr>
        <w:spacing w:after="0" w:line="3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6"/>
          <w:lang w:eastAsia="ru-RU"/>
        </w:rPr>
      </w:pPr>
      <w:r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Дорогие друзья!</w:t>
      </w:r>
    </w:p>
    <w:p w:rsidR="001067FB" w:rsidRPr="009E596F" w:rsidRDefault="009211E9" w:rsidP="001067FB">
      <w:pPr>
        <w:spacing w:after="0" w:line="336" w:lineRule="atLeast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85524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9 сентября 2021 года</w:t>
      </w:r>
      <w:r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E596F"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Новоуральском городском округе при </w:t>
      </w:r>
      <w:proofErr w:type="spellStart"/>
      <w:r w:rsidR="009E596F"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грантовой</w:t>
      </w:r>
      <w:proofErr w:type="spellEnd"/>
      <w:r w:rsidR="009E596F"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поддержке АО «УЭХК» на осуществление программ в области образования, искусства, культуры, охраны здоровья населения, охраны окружающей среды, социального обслуживания малоимущих и социально не защищенных категорий граждан, </w:t>
      </w:r>
      <w:r w:rsidR="00A66101"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в рамках проекта #РОСАТОМВМЕСТЕ и проекта «Школа Росатома» традиционно стартует ежегодная </w:t>
      </w:r>
      <w:r w:rsidR="00A66101" w:rsidRPr="007525F1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акция </w:t>
      </w:r>
      <w:r w:rsidR="00A66101" w:rsidRPr="009E596F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«Засветись со Школой Росатома»</w:t>
      </w:r>
      <w:r w:rsidR="00A66101"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, направленная на формирование </w:t>
      </w:r>
      <w:r w:rsidR="00A66101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bookmarkStart w:id="0" w:name="_GoBack"/>
      <w:bookmarkEnd w:id="0"/>
      <w:r w:rsidR="00A66101"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ценностного отношения к своей жизни и желания соблюдать правила безопасности дорожного движения.</w:t>
      </w:r>
      <w:r w:rsidR="00A66101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Организаторами акции стали </w:t>
      </w:r>
      <w:r w:rsidR="009E596F"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Управлени</w:t>
      </w:r>
      <w:r w:rsidR="00A66101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9E596F"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образования Администрации НГО</w:t>
      </w:r>
      <w:r w:rsid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9E596F"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Государственн</w:t>
      </w:r>
      <w:r w:rsidR="00A66101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ая</w:t>
      </w:r>
      <w:r w:rsid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инспекци</w:t>
      </w:r>
      <w:r w:rsidR="00A66101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E596F"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безопасности дорожного движения</w:t>
      </w:r>
      <w:r w:rsid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A66101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МАДОУ детский сад «Росток».</w:t>
      </w:r>
      <w:r w:rsidR="009E596F"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B29D3" w:rsidRDefault="003B29D3" w:rsidP="001067FB">
      <w:pPr>
        <w:spacing w:after="0" w:line="336" w:lineRule="atLeast"/>
        <w:jc w:val="center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525F1" w:rsidRDefault="001067FB" w:rsidP="001067FB">
      <w:pPr>
        <w:spacing w:after="0" w:line="336" w:lineRule="atLeast"/>
        <w:jc w:val="center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Приглашаем  образовательные</w:t>
      </w:r>
      <w:proofErr w:type="gramEnd"/>
      <w:r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организации (</w:t>
      </w:r>
      <w:r w:rsidR="007525F1"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детей</w:t>
      </w:r>
      <w:r w:rsidR="007525F1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групп старшего возраста, 1-3 классов школ города, </w:t>
      </w:r>
      <w:r w:rsidR="007525F1"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их родителей</w:t>
      </w:r>
      <w:r w:rsidR="007525F1" w:rsidRPr="007525F1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525F1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и педагогов</w:t>
      </w:r>
      <w:r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) поддержать нашу инициативу и принять участие </w:t>
      </w:r>
    </w:p>
    <w:p w:rsidR="001067FB" w:rsidRPr="009E596F" w:rsidRDefault="001067FB" w:rsidP="001067FB">
      <w:pPr>
        <w:spacing w:after="0" w:line="336" w:lineRule="atLeast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7525F1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акции «Засветись со «Школой Росатома»</w:t>
      </w:r>
      <w:r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!</w:t>
      </w:r>
    </w:p>
    <w:p w:rsidR="001067FB" w:rsidRPr="009E596F" w:rsidRDefault="001067FB" w:rsidP="009211E9">
      <w:pPr>
        <w:spacing w:after="0" w:line="336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Уважаемые друзья, </w:t>
      </w:r>
      <w:r w:rsidRPr="009E596F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с 10</w:t>
      </w:r>
      <w:r w:rsidR="009211E9" w:rsidRPr="009E596F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сентября по 15</w:t>
      </w:r>
      <w:r w:rsidRPr="009E596F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сентября 2021</w:t>
      </w:r>
      <w:r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85524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года</w:t>
      </w:r>
      <w:r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присылайте ваши</w:t>
      </w:r>
      <w:r w:rsidR="009211E9"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596F">
        <w:rPr>
          <w:rFonts w:eastAsia="Times New Roman" w:cs="Times New Roman"/>
          <w:b/>
          <w:sz w:val="24"/>
          <w:szCs w:val="24"/>
          <w:bdr w:val="none" w:sz="0" w:space="0" w:color="auto" w:frame="1"/>
          <w:lang w:eastAsia="ru-RU"/>
        </w:rPr>
        <w:t>видеоролики</w:t>
      </w:r>
      <w:r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, посвященные использованию специальных  </w:t>
      </w:r>
      <w:proofErr w:type="spellStart"/>
      <w:r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световозвращающих</w:t>
      </w:r>
      <w:proofErr w:type="spellEnd"/>
      <w:r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 элементов и наклеек  в одежде ребенка на почту </w:t>
      </w:r>
      <w:hyperlink r:id="rId5" w:history="1">
        <w:r w:rsidRPr="009E596F">
          <w:rPr>
            <w:rFonts w:eastAsia="Times New Roman" w:cs="Times New Roman"/>
            <w:b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zasvetis.ngo@mail.ru</w:t>
        </w:r>
      </w:hyperlink>
      <w:r w:rsidR="007525F1">
        <w:rPr>
          <w:rFonts w:eastAsia="Times New Roman" w:cs="Times New Roman"/>
          <w:b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1067FB" w:rsidRPr="009E596F" w:rsidRDefault="001067FB" w:rsidP="001067FB">
      <w:pPr>
        <w:spacing w:after="0" w:line="336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67FB" w:rsidRPr="009E596F" w:rsidRDefault="001067FB" w:rsidP="001067FB">
      <w:pPr>
        <w:spacing w:after="0" w:line="336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E596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Уважаемые педагоги и родители, обращаем ваше внимание, что персональные данные ребенка (фамилия, имя, группа (класс), возраст, фото и иные сведения личного характера) могут размещаться на сайте «Засветись со «Школой Росатома» только с письменного согласия родителей (законных представителей) ребенка на основании ст.64 Семейного кодекса Российской Федерации (см. приложенный файл во вкладке Документы).</w:t>
      </w:r>
    </w:p>
    <w:p w:rsidR="001067FB" w:rsidRPr="009E596F" w:rsidRDefault="001067FB" w:rsidP="001067FB">
      <w:pPr>
        <w:spacing w:after="0" w:line="336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67FB" w:rsidRPr="009E596F" w:rsidRDefault="007525F1" w:rsidP="007525F1">
      <w:pPr>
        <w:jc w:val="center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22CDE">
        <w:rPr>
          <w:sz w:val="24"/>
          <w:szCs w:val="24"/>
        </w:rPr>
        <w:t>Все материалы о возможности участия в акции</w:t>
      </w:r>
      <w:r>
        <w:rPr>
          <w:sz w:val="24"/>
          <w:szCs w:val="24"/>
        </w:rPr>
        <w:t>, п</w:t>
      </w:r>
      <w:r w:rsidR="001067FB" w:rsidRPr="009E596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одведение итогов акции </w:t>
      </w:r>
      <w:r w:rsidR="00A15417" w:rsidRPr="009E596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размещ</w:t>
      </w:r>
      <w:r w:rsidR="003141AD" w:rsidRPr="009E596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ение всех материалов участников </w:t>
      </w:r>
      <w:r w:rsidR="00A15417" w:rsidRPr="009E596F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сайте </w:t>
      </w:r>
      <w:hyperlink r:id="rId6" w:history="1">
        <w:r w:rsidR="003141AD" w:rsidRPr="009E596F">
          <w:rPr>
            <w:rStyle w:val="a3"/>
            <w:rFonts w:eastAsia="Times New Roman" w:cs="Times New Roman"/>
            <w:sz w:val="24"/>
            <w:szCs w:val="24"/>
            <w:bdr w:val="none" w:sz="0" w:space="0" w:color="auto" w:frame="1"/>
            <w:lang w:eastAsia="ru-RU"/>
          </w:rPr>
          <w:t>https://zasvetisngo.wixsite.com/zasvetis2020</w:t>
        </w:r>
      </w:hyperlink>
    </w:p>
    <w:p w:rsidR="007525F1" w:rsidRDefault="007525F1" w:rsidP="003141AD">
      <w:pPr>
        <w:spacing w:after="0" w:line="336" w:lineRule="atLeast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К</w:t>
      </w:r>
      <w:r w:rsidRPr="00922CDE">
        <w:rPr>
          <w:sz w:val="24"/>
          <w:szCs w:val="24"/>
        </w:rPr>
        <w:t>онтактн</w:t>
      </w:r>
      <w:r>
        <w:rPr>
          <w:sz w:val="24"/>
          <w:szCs w:val="24"/>
        </w:rPr>
        <w:t>ые</w:t>
      </w:r>
      <w:r w:rsidRPr="00922CDE">
        <w:rPr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 w:rsidRPr="00922CDE">
        <w:rPr>
          <w:sz w:val="24"/>
          <w:szCs w:val="24"/>
        </w:rPr>
        <w:t xml:space="preserve"> по организации и участию в акции</w:t>
      </w:r>
      <w:r>
        <w:rPr>
          <w:sz w:val="24"/>
          <w:szCs w:val="24"/>
        </w:rPr>
        <w:t>:</w:t>
      </w:r>
    </w:p>
    <w:p w:rsidR="007525F1" w:rsidRDefault="007525F1" w:rsidP="003141AD">
      <w:pPr>
        <w:spacing w:after="0" w:line="336" w:lineRule="atLeast"/>
        <w:jc w:val="center"/>
        <w:textAlignment w:val="baseline"/>
        <w:rPr>
          <w:sz w:val="24"/>
          <w:szCs w:val="24"/>
        </w:rPr>
      </w:pPr>
      <w:r w:rsidRPr="00922CDE">
        <w:rPr>
          <w:sz w:val="24"/>
          <w:szCs w:val="24"/>
        </w:rPr>
        <w:t xml:space="preserve"> – Зимина Галина Леонидовна, методист МАДОУ «Росток» (тел. +7 (922) 609-77-04)</w:t>
      </w:r>
      <w:r>
        <w:rPr>
          <w:sz w:val="24"/>
          <w:szCs w:val="24"/>
        </w:rPr>
        <w:t>;</w:t>
      </w:r>
    </w:p>
    <w:p w:rsidR="003141AD" w:rsidRPr="009E596F" w:rsidRDefault="007525F1" w:rsidP="003141AD">
      <w:pPr>
        <w:spacing w:after="0" w:line="336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</w:rPr>
        <w:t>-</w:t>
      </w:r>
      <w:r w:rsidRPr="00922CDE">
        <w:rPr>
          <w:sz w:val="24"/>
          <w:szCs w:val="24"/>
        </w:rPr>
        <w:t xml:space="preserve"> Фёдорова Елена Альбертовна, воспитатель д</w:t>
      </w:r>
      <w:r>
        <w:rPr>
          <w:sz w:val="24"/>
          <w:szCs w:val="24"/>
        </w:rPr>
        <w:t>/</w:t>
      </w:r>
      <w:r w:rsidRPr="00922CDE">
        <w:rPr>
          <w:sz w:val="24"/>
          <w:szCs w:val="24"/>
        </w:rPr>
        <w:t>с № 36 «Ласточкино гнёздышко» (+7 (904) 170-66-29)</w:t>
      </w:r>
    </w:p>
    <w:p w:rsidR="007525F1" w:rsidRDefault="007525F1" w:rsidP="001067FB">
      <w:pPr>
        <w:spacing w:after="0" w:line="336" w:lineRule="atLeast"/>
        <w:jc w:val="center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22CDE" w:rsidRPr="00922CDE" w:rsidRDefault="001067FB" w:rsidP="007525F1">
      <w:pPr>
        <w:spacing w:after="0" w:line="336" w:lineRule="atLeast"/>
        <w:jc w:val="center"/>
        <w:textAlignment w:val="baseline"/>
        <w:rPr>
          <w:sz w:val="24"/>
          <w:szCs w:val="24"/>
        </w:rPr>
      </w:pPr>
      <w:r w:rsidRPr="009E596F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Мы надеемся, что благодаря Вашему участию в общегородской акции «Засветись со «Школой Росатома» на дорогах не будет дорожно-транспортных происшествий с участием детей!</w:t>
      </w:r>
    </w:p>
    <w:sectPr w:rsidR="00922CDE" w:rsidRPr="00922CDE" w:rsidSect="003141A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D17"/>
    <w:rsid w:val="001067FB"/>
    <w:rsid w:val="001E38FB"/>
    <w:rsid w:val="001F6D17"/>
    <w:rsid w:val="003141AD"/>
    <w:rsid w:val="00385524"/>
    <w:rsid w:val="003B29D3"/>
    <w:rsid w:val="004E7C3C"/>
    <w:rsid w:val="007525F1"/>
    <w:rsid w:val="009211E9"/>
    <w:rsid w:val="00922CDE"/>
    <w:rsid w:val="009E596F"/>
    <w:rsid w:val="00A15417"/>
    <w:rsid w:val="00A66101"/>
    <w:rsid w:val="00B260A3"/>
    <w:rsid w:val="00C2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1363"/>
  <w15:docId w15:val="{E5CDB724-C6C0-4CB7-BE0F-3B37C36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svetisngo.wixsite.com/zasvetis2020" TargetMode="External"/><Relationship Id="rId5" Type="http://schemas.openxmlformats.org/officeDocument/2006/relationships/hyperlink" Target="mailto:zasvetis.ng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</dc:creator>
  <cp:lastModifiedBy>Росток</cp:lastModifiedBy>
  <cp:revision>6</cp:revision>
  <dcterms:created xsi:type="dcterms:W3CDTF">2021-08-30T17:20:00Z</dcterms:created>
  <dcterms:modified xsi:type="dcterms:W3CDTF">2021-09-02T09:31:00Z</dcterms:modified>
</cp:coreProperties>
</file>