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2" w:rsidRDefault="003477B2" w:rsidP="001A67DD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ГРАФИК</w:t>
      </w:r>
    </w:p>
    <w:p w:rsidR="003477B2" w:rsidRDefault="003477B2" w:rsidP="001A67DD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работы предметных комиссий Свердловской области для проверки экзаменационных работ участников государственной итоговой аттестации по образовательным программам основного общего образования по русскому языку и математике</w:t>
      </w:r>
    </w:p>
    <w:p w:rsidR="00F5354C" w:rsidRDefault="003477B2" w:rsidP="001A67D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2021 году</w:t>
      </w:r>
    </w:p>
    <w:p w:rsidR="003477B2" w:rsidRPr="00566BBF" w:rsidRDefault="008E2B1A" w:rsidP="00D82B82">
      <w:pPr>
        <w:jc w:val="center"/>
        <w:rPr>
          <w:b/>
          <w:bCs/>
          <w:sz w:val="22"/>
          <w:szCs w:val="27"/>
        </w:rPr>
      </w:pPr>
      <w:r w:rsidRPr="00566BBF">
        <w:rPr>
          <w:b/>
          <w:bCs/>
          <w:sz w:val="22"/>
          <w:szCs w:val="27"/>
        </w:rPr>
        <w:t xml:space="preserve">(приложение к приказу Министерства </w:t>
      </w:r>
      <w:r w:rsidR="00566BBF" w:rsidRPr="00566BBF">
        <w:rPr>
          <w:b/>
          <w:bCs/>
          <w:sz w:val="22"/>
          <w:szCs w:val="27"/>
        </w:rPr>
        <w:t>образования и молодежной политики №137-И от 24.05.2021)</w:t>
      </w:r>
    </w:p>
    <w:tbl>
      <w:tblPr>
        <w:tblW w:w="150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2126"/>
        <w:gridCol w:w="1276"/>
        <w:gridCol w:w="992"/>
        <w:gridCol w:w="1134"/>
        <w:gridCol w:w="992"/>
        <w:gridCol w:w="992"/>
        <w:gridCol w:w="1134"/>
        <w:gridCol w:w="851"/>
        <w:gridCol w:w="1082"/>
        <w:gridCol w:w="1469"/>
        <w:gridCol w:w="1863"/>
      </w:tblGrid>
      <w:tr w:rsidR="007A581D" w:rsidTr="00CD5B80">
        <w:trPr>
          <w:cantSplit/>
          <w:trHeight w:val="101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1D" w:rsidRPr="00CD5B80" w:rsidRDefault="007A581D" w:rsidP="00F044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1D" w:rsidRPr="00CD5B80" w:rsidRDefault="007A581D" w:rsidP="00F044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Дата экзамена</w:t>
            </w:r>
          </w:p>
          <w:p w:rsidR="007A581D" w:rsidRPr="00CD5B80" w:rsidRDefault="007A581D" w:rsidP="00F044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и наименование учебного предмета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Pr="00CD5B80" w:rsidRDefault="007A581D" w:rsidP="00F044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Сроки проверки и обработки ЭР участников ГИА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F044F3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Утверждение ГЭК результатов ГИА-9*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F044F3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Официальны день объявления результатов ГИА 9*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F044F3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Прием апелляций о несогласии с выставленными баллами*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Pr="00CD5B80" w:rsidRDefault="007A581D" w:rsidP="00F044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Сроки проверки и обработки апелляций о несогласии с выставленными баллами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F044F3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3"/>
                <w:szCs w:val="23"/>
              </w:rPr>
              <w:t>Утверждение ГЭК результатов апелляции о несогласии с выставленными баллами*</w:t>
            </w:r>
          </w:p>
        </w:tc>
      </w:tr>
      <w:tr w:rsidR="007A581D" w:rsidTr="00CD5B80">
        <w:trPr>
          <w:cantSplit/>
          <w:trHeight w:val="1639"/>
          <w:tblHeader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Default="007A58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Default="007A58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начала работы ПК (председатель ПК)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окончания работы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завершения обработки ЭР в РЦОИ*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Pr="00CD5B80" w:rsidRDefault="007A581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Pr="00CD5B80" w:rsidRDefault="007A581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Pr="00CD5B80" w:rsidRDefault="007A581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1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начала работы ПК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1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окончания работы ПК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1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Дата завершения обработки ЭР</w:t>
            </w:r>
          </w:p>
          <w:p w:rsidR="007A581D" w:rsidRPr="00CD5B80" w:rsidRDefault="007A581D" w:rsidP="00CD5B80">
            <w:pPr>
              <w:pStyle w:val="Default"/>
              <w:ind w:left="113" w:right="113"/>
              <w:jc w:val="center"/>
              <w:rPr>
                <w:b/>
                <w:sz w:val="21"/>
                <w:szCs w:val="23"/>
              </w:rPr>
            </w:pPr>
            <w:r w:rsidRPr="00CD5B80">
              <w:rPr>
                <w:b/>
                <w:sz w:val="21"/>
                <w:szCs w:val="23"/>
              </w:rPr>
              <w:t>в РЦОИ*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D" w:rsidRDefault="007A581D">
            <w:pPr>
              <w:pStyle w:val="Default"/>
              <w:rPr>
                <w:sz w:val="23"/>
                <w:szCs w:val="23"/>
              </w:rPr>
            </w:pPr>
          </w:p>
        </w:tc>
      </w:tr>
      <w:tr w:rsidR="001A67DD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мая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мая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Pr="007176C9" w:rsidRDefault="001A67DD" w:rsidP="00124D17">
            <w:pPr>
              <w:pStyle w:val="Default"/>
              <w:jc w:val="center"/>
              <w:rPr>
                <w:sz w:val="19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21"/>
              <w:gridCol w:w="1121"/>
              <w:gridCol w:w="1121"/>
              <w:gridCol w:w="1121"/>
              <w:gridCol w:w="1121"/>
              <w:gridCol w:w="1121"/>
              <w:gridCol w:w="1121"/>
              <w:gridCol w:w="1121"/>
              <w:gridCol w:w="1121"/>
            </w:tblGrid>
            <w:tr w:rsidR="001A67DD">
              <w:trPr>
                <w:trHeight w:val="385"/>
              </w:trPr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 мая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пн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чт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пт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пн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 июня (</w:t>
                  </w:r>
                  <w:proofErr w:type="gramStart"/>
                  <w:r>
                    <w:rPr>
                      <w:sz w:val="23"/>
                      <w:szCs w:val="23"/>
                    </w:rPr>
                    <w:t>ср</w:t>
                  </w:r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пт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пн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 июня (</w:t>
                  </w:r>
                  <w:proofErr w:type="gramStart"/>
                  <w:r>
                    <w:rPr>
                      <w:sz w:val="23"/>
                      <w:szCs w:val="23"/>
                    </w:rPr>
                    <w:t>ср</w:t>
                  </w:r>
                  <w:proofErr w:type="gram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121" w:type="dxa"/>
                </w:tcPr>
                <w:p w:rsidR="001A67DD" w:rsidRDefault="001A67DD" w:rsidP="00124D1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 июня (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чт</w:t>
                  </w:r>
                  <w:proofErr w:type="spellEnd"/>
                  <w:proofErr w:type="gramEnd"/>
                </w:p>
              </w:tc>
            </w:tr>
          </w:tbl>
          <w:p w:rsidR="001A67DD" w:rsidRPr="007176C9" w:rsidRDefault="001A67DD" w:rsidP="00124D17">
            <w:pPr>
              <w:pStyle w:val="Default"/>
              <w:jc w:val="center"/>
              <w:rPr>
                <w:sz w:val="19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Pr="005D2A13" w:rsidRDefault="001A67DD" w:rsidP="00124D17">
            <w:pPr>
              <w:pStyle w:val="Default"/>
              <w:jc w:val="center"/>
              <w:rPr>
                <w:sz w:val="19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июня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июня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1A67DD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мая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мая (</w:t>
            </w: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вс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вс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67DD" w:rsidRDefault="001A67DD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A1EF7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резерв: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7" w:rsidRDefault="001A1EF7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BD64A8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июня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резерв: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BD64A8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июня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 резерв: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вс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20 июля (</w:t>
            </w:r>
            <w:proofErr w:type="spell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BD64A8" w:rsidTr="00CD5B80">
        <w:trPr>
          <w:cantSplit/>
          <w:trHeight w:val="1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резерв: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вс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вс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июля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8" w:rsidRDefault="00BD64A8" w:rsidP="00124D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июля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</w:tr>
    </w:tbl>
    <w:p w:rsidR="003477B2" w:rsidRDefault="003477B2" w:rsidP="003477B2"/>
    <w:p w:rsidR="00BD64A8" w:rsidRDefault="00BD64A8" w:rsidP="00BD64A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Принятые сокращения: </w:t>
      </w:r>
    </w:p>
    <w:p w:rsidR="00BD64A8" w:rsidRDefault="00BD64A8" w:rsidP="00BD64A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ЭР – экзаменационные работы; </w:t>
      </w:r>
    </w:p>
    <w:p w:rsidR="00BD64A8" w:rsidRDefault="00BD64A8" w:rsidP="00BD64A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ГИА 9 – государственная итоговая аттестации по образовательным программам основного общего образования; </w:t>
      </w:r>
    </w:p>
    <w:p w:rsidR="00BD64A8" w:rsidRDefault="00BD64A8" w:rsidP="00BD64A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ПК – предметные комиссии Свердловской области для проверки экзаменационных работ участников государственной итоговой аттестации по образовательным программам основного общего образования по русскому языку и математике в 2021 году; </w:t>
      </w:r>
    </w:p>
    <w:p w:rsidR="00BD64A8" w:rsidRDefault="00BD64A8" w:rsidP="00BD64A8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образования»; </w:t>
      </w:r>
    </w:p>
    <w:p w:rsidR="00BD64A8" w:rsidRDefault="00BD64A8" w:rsidP="00BD64A8">
      <w:r>
        <w:rPr>
          <w:sz w:val="27"/>
          <w:szCs w:val="27"/>
        </w:rPr>
        <w:t>ГЭК – Государственная экзаменационная комиссия Свердловской области.</w:t>
      </w:r>
    </w:p>
    <w:sectPr w:rsidR="00BD64A8" w:rsidSect="00347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477B2"/>
    <w:rsid w:val="00124D17"/>
    <w:rsid w:val="001A1EF7"/>
    <w:rsid w:val="001A67DD"/>
    <w:rsid w:val="001C042C"/>
    <w:rsid w:val="003477B2"/>
    <w:rsid w:val="003C0D90"/>
    <w:rsid w:val="003D51A9"/>
    <w:rsid w:val="003E6289"/>
    <w:rsid w:val="004B7952"/>
    <w:rsid w:val="004E110E"/>
    <w:rsid w:val="00566BBF"/>
    <w:rsid w:val="005D2A13"/>
    <w:rsid w:val="007176C9"/>
    <w:rsid w:val="00742061"/>
    <w:rsid w:val="007A581D"/>
    <w:rsid w:val="008E2B1A"/>
    <w:rsid w:val="00AA74CF"/>
    <w:rsid w:val="00AC5230"/>
    <w:rsid w:val="00B20FA4"/>
    <w:rsid w:val="00BD64A8"/>
    <w:rsid w:val="00BF3050"/>
    <w:rsid w:val="00CD5B80"/>
    <w:rsid w:val="00D11E18"/>
    <w:rsid w:val="00D82B82"/>
    <w:rsid w:val="00DD4BA2"/>
    <w:rsid w:val="00F044F3"/>
    <w:rsid w:val="00F5354C"/>
    <w:rsid w:val="00FA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7B2"/>
    <w:pPr>
      <w:autoSpaceDE w:val="0"/>
      <w:autoSpaceDN w:val="0"/>
      <w:adjustRightInd w:val="0"/>
      <w:spacing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4</cp:revision>
  <dcterms:created xsi:type="dcterms:W3CDTF">2021-05-27T07:21:00Z</dcterms:created>
  <dcterms:modified xsi:type="dcterms:W3CDTF">2021-05-28T06:51:00Z</dcterms:modified>
</cp:coreProperties>
</file>